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6" w:rsidRDefault="00824251" w:rsidP="001F7FD6">
      <w:pPr>
        <w:spacing w:after="0"/>
        <w:rPr>
          <w:b/>
          <w:bCs/>
          <w:sz w:val="48"/>
          <w:szCs w:val="4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035446" wp14:editId="2FC4BF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527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  <w:lang w:val="en-US"/>
        </w:rPr>
        <w:t xml:space="preserve"> </w:t>
      </w:r>
    </w:p>
    <w:p w:rsidR="00E97071" w:rsidRDefault="00E97071" w:rsidP="000544E6">
      <w:pPr>
        <w:spacing w:after="0"/>
        <w:rPr>
          <w:b/>
          <w:bCs/>
          <w:sz w:val="48"/>
          <w:szCs w:val="48"/>
          <w:lang w:val="en-US"/>
        </w:rPr>
      </w:pPr>
    </w:p>
    <w:p w:rsidR="000544E6" w:rsidRDefault="00E97071" w:rsidP="00E97071">
      <w:pPr>
        <w:spacing w:after="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‘</w:t>
      </w:r>
      <w:proofErr w:type="spellStart"/>
      <w:r w:rsidR="00CC682F">
        <w:rPr>
          <w:b/>
          <w:bCs/>
          <w:sz w:val="48"/>
          <w:szCs w:val="48"/>
          <w:lang w:val="en-US"/>
        </w:rPr>
        <w:t>Uitnodiging</w:t>
      </w:r>
      <w:proofErr w:type="spellEnd"/>
      <w:r>
        <w:rPr>
          <w:b/>
          <w:bCs/>
          <w:sz w:val="48"/>
          <w:szCs w:val="48"/>
          <w:lang w:val="en-US"/>
        </w:rPr>
        <w:t>’</w:t>
      </w:r>
    </w:p>
    <w:p w:rsidR="00824251" w:rsidRPr="001F7FD6" w:rsidRDefault="00824251" w:rsidP="000544E6">
      <w:pPr>
        <w:spacing w:after="0"/>
        <w:jc w:val="center"/>
        <w:rPr>
          <w:b/>
          <w:bCs/>
          <w:sz w:val="48"/>
          <w:szCs w:val="48"/>
          <w:lang w:val="en-US"/>
        </w:rPr>
      </w:pPr>
      <w:r w:rsidRPr="001F7FD6">
        <w:rPr>
          <w:b/>
          <w:bCs/>
          <w:sz w:val="40"/>
          <w:szCs w:val="40"/>
          <w:lang w:val="en-US"/>
        </w:rPr>
        <w:t>Longkanker in perspectief,</w:t>
      </w:r>
      <w:r w:rsidR="001F7FD6">
        <w:rPr>
          <w:b/>
          <w:bCs/>
          <w:sz w:val="40"/>
          <w:szCs w:val="40"/>
          <w:lang w:val="en-US"/>
        </w:rPr>
        <w:t xml:space="preserve"> </w:t>
      </w:r>
      <w:r w:rsidRPr="001F7FD6">
        <w:rPr>
          <w:b/>
          <w:bCs/>
          <w:i/>
          <w:iCs/>
          <w:sz w:val="32"/>
          <w:szCs w:val="32"/>
          <w:lang w:val="en-US"/>
        </w:rPr>
        <w:t>share the future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824251" w:rsidTr="00824251">
        <w:tc>
          <w:tcPr>
            <w:tcW w:w="9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51" w:rsidRPr="000544E6" w:rsidRDefault="00824251" w:rsidP="00F36814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 xml:space="preserve">Dinsdag </w:t>
            </w:r>
            <w:r w:rsidR="00F36814">
              <w:rPr>
                <w:b/>
                <w:bCs/>
                <w:color w:val="000000"/>
                <w:sz w:val="28"/>
                <w:szCs w:val="28"/>
                <w:lang w:eastAsia="nl-NL"/>
              </w:rPr>
              <w:t>6</w:t>
            </w: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F36814">
              <w:rPr>
                <w:b/>
                <w:bCs/>
                <w:color w:val="000000"/>
                <w:sz w:val="28"/>
                <w:szCs w:val="28"/>
                <w:lang w:eastAsia="nl-NL"/>
              </w:rPr>
              <w:t>november</w:t>
            </w: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 xml:space="preserve"> 201</w:t>
            </w:r>
            <w:r w:rsidR="00F36814">
              <w:rPr>
                <w:b/>
                <w:bCs/>
                <w:color w:val="000000"/>
                <w:sz w:val="28"/>
                <w:szCs w:val="28"/>
                <w:lang w:eastAsia="nl-NL"/>
              </w:rPr>
              <w:t>8</w:t>
            </w:r>
          </w:p>
        </w:tc>
      </w:tr>
      <w:tr w:rsidR="00824251" w:rsidTr="00824251">
        <w:tc>
          <w:tcPr>
            <w:tcW w:w="9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51" w:rsidRPr="000544E6" w:rsidRDefault="00CC682F" w:rsidP="00CC682F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nl-NL"/>
              </w:rPr>
              <w:t>In de Driehoek</w:t>
            </w:r>
            <w:r w:rsidR="00824251"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>, Utrecht</w:t>
            </w:r>
          </w:p>
        </w:tc>
      </w:tr>
    </w:tbl>
    <w:p w:rsidR="001F7FD6" w:rsidRDefault="001F7FD6" w:rsidP="00824251">
      <w:pPr>
        <w:autoSpaceDE w:val="0"/>
        <w:autoSpaceDN w:val="0"/>
        <w:spacing w:after="0" w:line="240" w:lineRule="auto"/>
        <w:rPr>
          <w:color w:val="000000"/>
          <w:lang w:eastAsia="nl-NL"/>
        </w:rPr>
      </w:pPr>
    </w:p>
    <w:p w:rsidR="00C4589C" w:rsidRDefault="00C4589C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C4589C" w:rsidRDefault="00C4589C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386B55" w:rsidRDefault="009E2254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  <w:r>
        <w:rPr>
          <w:rFonts w:eastAsia="Calibri"/>
          <w:color w:val="000000"/>
          <w:lang w:eastAsia="nl-NL"/>
        </w:rPr>
        <w:t>Beste,</w:t>
      </w:r>
    </w:p>
    <w:p w:rsidR="00386B55" w:rsidRDefault="00386B55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804A48" w:rsidRDefault="00804A48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AF330D" w:rsidRPr="00AF330D" w:rsidRDefault="00AF330D" w:rsidP="00205BBB">
      <w:pPr>
        <w:autoSpaceDE w:val="0"/>
        <w:autoSpaceDN w:val="0"/>
        <w:spacing w:after="0" w:line="240" w:lineRule="auto"/>
        <w:jc w:val="both"/>
        <w:rPr>
          <w:rFonts w:eastAsia="Calibri"/>
          <w:b/>
          <w:bCs/>
          <w:color w:val="000000"/>
          <w:lang w:eastAsia="nl-NL"/>
        </w:rPr>
      </w:pPr>
      <w:r w:rsidRPr="00AF330D">
        <w:rPr>
          <w:rFonts w:eastAsia="Calibri"/>
          <w:color w:val="000000"/>
          <w:lang w:eastAsia="nl-NL"/>
        </w:rPr>
        <w:t xml:space="preserve">Hierbij de </w:t>
      </w:r>
      <w:r w:rsidR="0034374B">
        <w:rPr>
          <w:rFonts w:eastAsia="Calibri"/>
          <w:color w:val="000000"/>
          <w:lang w:eastAsia="nl-NL"/>
        </w:rPr>
        <w:t>uitnodiging</w:t>
      </w:r>
      <w:r w:rsidR="003A3339">
        <w:rPr>
          <w:rFonts w:eastAsia="Calibri"/>
          <w:color w:val="000000"/>
          <w:lang w:eastAsia="nl-NL"/>
        </w:rPr>
        <w:t xml:space="preserve"> </w:t>
      </w:r>
      <w:r w:rsidRPr="00AF330D">
        <w:rPr>
          <w:rFonts w:eastAsia="Calibri"/>
          <w:color w:val="000000"/>
          <w:lang w:eastAsia="nl-NL"/>
        </w:rPr>
        <w:t xml:space="preserve"> voor de nascholing </w:t>
      </w:r>
      <w:r w:rsidRPr="00AF330D">
        <w:rPr>
          <w:rFonts w:eastAsia="Calibri"/>
          <w:b/>
          <w:bCs/>
          <w:color w:val="000000"/>
          <w:lang w:eastAsia="nl-NL"/>
        </w:rPr>
        <w:t xml:space="preserve">‘Longkanker in perspectief, </w:t>
      </w:r>
      <w:r w:rsidRPr="00AF330D">
        <w:rPr>
          <w:rFonts w:eastAsia="Calibri"/>
          <w:b/>
          <w:bCs/>
          <w:i/>
          <w:iCs/>
          <w:color w:val="000000"/>
          <w:lang w:eastAsia="nl-NL"/>
        </w:rPr>
        <w:t>share the future</w:t>
      </w:r>
      <w:r w:rsidRPr="00AF330D">
        <w:rPr>
          <w:rFonts w:eastAsia="Calibri"/>
          <w:b/>
          <w:bCs/>
          <w:color w:val="000000"/>
          <w:lang w:eastAsia="nl-NL"/>
        </w:rPr>
        <w:t>’,</w:t>
      </w:r>
    </w:p>
    <w:p w:rsidR="00AF330D" w:rsidRPr="00AF330D" w:rsidRDefault="00AF330D" w:rsidP="00205BBB">
      <w:pPr>
        <w:autoSpaceDE w:val="0"/>
        <w:autoSpaceDN w:val="0"/>
        <w:spacing w:after="0" w:line="240" w:lineRule="auto"/>
        <w:jc w:val="both"/>
        <w:rPr>
          <w:rFonts w:eastAsia="Calibri"/>
          <w:color w:val="000000"/>
          <w:lang w:eastAsia="nl-NL"/>
        </w:rPr>
      </w:pPr>
      <w:r w:rsidRPr="00AF330D">
        <w:rPr>
          <w:rFonts w:eastAsia="Calibri"/>
          <w:color w:val="000000"/>
          <w:lang w:eastAsia="nl-NL"/>
        </w:rPr>
        <w:t>geor</w:t>
      </w:r>
      <w:r w:rsidR="000544E6">
        <w:rPr>
          <w:rFonts w:eastAsia="Calibri"/>
          <w:color w:val="000000"/>
          <w:lang w:eastAsia="nl-NL"/>
        </w:rPr>
        <w:t xml:space="preserve">ganiseerd </w:t>
      </w:r>
      <w:r w:rsidRPr="00AF330D">
        <w:rPr>
          <w:rFonts w:eastAsia="Calibri"/>
          <w:color w:val="000000"/>
          <w:lang w:eastAsia="nl-NL"/>
        </w:rPr>
        <w:t xml:space="preserve">door Pfizer Oncology </w:t>
      </w:r>
      <w:r w:rsidR="000544E6">
        <w:rPr>
          <w:rFonts w:eastAsia="Calibri"/>
          <w:color w:val="000000"/>
          <w:lang w:eastAsia="nl-NL"/>
        </w:rPr>
        <w:t>samen</w:t>
      </w:r>
      <w:r w:rsidRPr="00AF330D">
        <w:rPr>
          <w:rFonts w:eastAsia="Calibri"/>
          <w:color w:val="000000"/>
          <w:lang w:eastAsia="nl-NL"/>
        </w:rPr>
        <w:t xml:space="preserve"> met de </w:t>
      </w:r>
      <w:r w:rsidR="00CB05CB">
        <w:rPr>
          <w:rFonts w:eastAsia="Calibri"/>
          <w:color w:val="000000"/>
          <w:lang w:eastAsia="nl-NL"/>
        </w:rPr>
        <w:t>t</w:t>
      </w:r>
      <w:r w:rsidR="00CA089B">
        <w:rPr>
          <w:rFonts w:eastAsia="Calibri"/>
          <w:color w:val="000000"/>
          <w:lang w:eastAsia="nl-NL"/>
        </w:rPr>
        <w:t>umor</w:t>
      </w:r>
      <w:r w:rsidR="00CB05CB">
        <w:rPr>
          <w:rFonts w:eastAsia="Calibri"/>
          <w:color w:val="000000"/>
          <w:lang w:eastAsia="nl-NL"/>
        </w:rPr>
        <w:t>w</w:t>
      </w:r>
      <w:r w:rsidR="00CA089B">
        <w:rPr>
          <w:rFonts w:eastAsia="Calibri"/>
          <w:color w:val="000000"/>
          <w:lang w:eastAsia="nl-NL"/>
        </w:rPr>
        <w:t>erkgroep</w:t>
      </w:r>
      <w:r w:rsidRPr="00AF330D">
        <w:rPr>
          <w:rFonts w:eastAsia="Calibri"/>
          <w:color w:val="000000"/>
          <w:lang w:eastAsia="nl-NL"/>
        </w:rPr>
        <w:t xml:space="preserve"> Pulmonale Oncologie van de V&amp;VN.  </w:t>
      </w:r>
    </w:p>
    <w:p w:rsidR="00AF330D" w:rsidRDefault="00FC6140" w:rsidP="00205BBB">
      <w:pPr>
        <w:autoSpaceDE w:val="0"/>
        <w:autoSpaceDN w:val="0"/>
        <w:spacing w:after="0" w:line="240" w:lineRule="auto"/>
        <w:jc w:val="both"/>
        <w:rPr>
          <w:rFonts w:eastAsia="Calibri"/>
          <w:color w:val="000000"/>
          <w:lang w:eastAsia="nl-NL"/>
        </w:rPr>
      </w:pPr>
      <w:r>
        <w:rPr>
          <w:rFonts w:eastAsia="Calibri"/>
          <w:color w:val="000000"/>
          <w:lang w:eastAsia="nl-NL"/>
        </w:rPr>
        <w:t>In een dag</w:t>
      </w:r>
      <w:r w:rsidR="00AF330D" w:rsidRPr="00AF330D">
        <w:rPr>
          <w:rFonts w:eastAsia="Calibri"/>
          <w:color w:val="000000"/>
          <w:lang w:eastAsia="nl-NL"/>
        </w:rPr>
        <w:t>vullend programma wordt u meegenomen in de recente ontwikkeling</w:t>
      </w:r>
      <w:r w:rsidR="00AF330D">
        <w:rPr>
          <w:rFonts w:eastAsia="Calibri"/>
          <w:color w:val="000000"/>
          <w:lang w:eastAsia="nl-NL"/>
        </w:rPr>
        <w:t>en binnen de longoncologie.</w:t>
      </w:r>
    </w:p>
    <w:p w:rsidR="00CA089B" w:rsidRDefault="00CA089B" w:rsidP="00205BBB">
      <w:pPr>
        <w:spacing w:after="0" w:line="240" w:lineRule="auto"/>
        <w:jc w:val="both"/>
        <w:rPr>
          <w:rFonts w:eastAsia="Calibri"/>
        </w:rPr>
      </w:pPr>
    </w:p>
    <w:p w:rsidR="00804A48" w:rsidRDefault="00804A48" w:rsidP="00205BBB">
      <w:pPr>
        <w:spacing w:after="0" w:line="240" w:lineRule="auto"/>
        <w:jc w:val="both"/>
        <w:rPr>
          <w:rFonts w:eastAsia="Calibri"/>
        </w:rPr>
      </w:pP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bookmarkStart w:id="0" w:name="_MailEndCompose"/>
      <w:r w:rsidRPr="00CC682F">
        <w:rPr>
          <w:rFonts w:eastAsia="Calibri"/>
          <w:bCs/>
        </w:rPr>
        <w:t>09.15 uur - 10.00 uur     Ontvangst en registratie</w:t>
      </w:r>
      <w:bookmarkEnd w:id="0"/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 xml:space="preserve">10.00 uur - 10.05 uur     Welkom </w:t>
      </w:r>
    </w:p>
    <w:p w:rsidR="00CC682F" w:rsidRPr="00CC682F" w:rsidRDefault="00CC682F" w:rsidP="00CC682F">
      <w:pPr>
        <w:spacing w:after="0" w:line="240" w:lineRule="auto"/>
        <w:ind w:left="708" w:firstLine="708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 xml:space="preserve">               Pfizer </w:t>
      </w:r>
      <w:proofErr w:type="spellStart"/>
      <w:r w:rsidRPr="00CC682F">
        <w:rPr>
          <w:rFonts w:eastAsia="Calibri"/>
          <w:bCs/>
          <w:i/>
          <w:iCs/>
        </w:rPr>
        <w:t>Oncology</w:t>
      </w:r>
      <w:proofErr w:type="spellEnd"/>
      <w:r w:rsidRPr="00CC682F">
        <w:rPr>
          <w:rFonts w:eastAsia="Calibri"/>
          <w:bCs/>
          <w:i/>
          <w:iCs/>
        </w:rPr>
        <w:t xml:space="preserve"> </w:t>
      </w:r>
      <w:proofErr w:type="spellStart"/>
      <w:r w:rsidRPr="00CC682F">
        <w:rPr>
          <w:rFonts w:eastAsia="Calibri"/>
          <w:bCs/>
          <w:i/>
          <w:iCs/>
        </w:rPr>
        <w:t>i</w:t>
      </w:r>
      <w:r>
        <w:rPr>
          <w:rFonts w:eastAsia="Calibri"/>
          <w:bCs/>
          <w:i/>
          <w:iCs/>
        </w:rPr>
        <w:t>sm</w:t>
      </w:r>
      <w:proofErr w:type="spellEnd"/>
      <w:r w:rsidRPr="00CC682F">
        <w:rPr>
          <w:rFonts w:eastAsia="Calibri"/>
          <w:bCs/>
          <w:i/>
          <w:iCs/>
        </w:rPr>
        <w:t xml:space="preserve"> de tumorwerkgroep Pulmonale </w:t>
      </w:r>
      <w:r>
        <w:rPr>
          <w:rFonts w:eastAsia="Calibri"/>
          <w:bCs/>
          <w:i/>
          <w:iCs/>
        </w:rPr>
        <w:t>Onc</w:t>
      </w:r>
      <w:r w:rsidRPr="00CC682F">
        <w:rPr>
          <w:rFonts w:eastAsia="Calibri"/>
          <w:bCs/>
          <w:i/>
          <w:iCs/>
        </w:rPr>
        <w:t>ologie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10.05 uur - 10.50 uur     Pathologische screening </w:t>
      </w:r>
    </w:p>
    <w:p w:rsidR="00CC682F" w:rsidRPr="00CC682F" w:rsidRDefault="00CC682F" w:rsidP="00CC682F">
      <w:pPr>
        <w:spacing w:after="0" w:line="240" w:lineRule="auto"/>
        <w:ind w:left="1416" w:firstLine="708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>Dr. J. Hinrichs, KMBP, UMCU/</w:t>
      </w:r>
      <w:proofErr w:type="spellStart"/>
      <w:r w:rsidRPr="00CC682F">
        <w:rPr>
          <w:rFonts w:eastAsia="Calibri"/>
          <w:bCs/>
          <w:i/>
          <w:iCs/>
        </w:rPr>
        <w:t>Symbiant</w:t>
      </w:r>
      <w:proofErr w:type="spellEnd"/>
      <w:r w:rsidRPr="00CC682F">
        <w:rPr>
          <w:rFonts w:eastAsia="Calibri"/>
          <w:bCs/>
          <w:i/>
          <w:iCs/>
        </w:rPr>
        <w:t xml:space="preserve"> Alkmaar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10.50 uur - 11.50 uur     Update therapie: chemo-</w:t>
      </w:r>
      <w:proofErr w:type="spellStart"/>
      <w:r w:rsidRPr="00CC682F">
        <w:rPr>
          <w:rFonts w:eastAsia="Calibri"/>
          <w:bCs/>
        </w:rPr>
        <w:t>immuno</w:t>
      </w:r>
      <w:proofErr w:type="spellEnd"/>
      <w:r w:rsidRPr="00CC682F">
        <w:rPr>
          <w:rFonts w:eastAsia="Calibri"/>
          <w:bCs/>
        </w:rPr>
        <w:t xml:space="preserve">   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 xml:space="preserve">                                           Dr. R. Cornelissen, longarts, Erasmus MC Rotterdam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11.50 uur – 12.05 uur     Koffiepauze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 xml:space="preserve">12.05 uur - 12.35 uur     Update therapie: chirurgie   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 xml:space="preserve">                                        </w:t>
      </w:r>
      <w:r>
        <w:rPr>
          <w:rFonts w:eastAsia="Calibri"/>
          <w:bCs/>
          <w:i/>
          <w:iCs/>
        </w:rPr>
        <w:t xml:space="preserve">   </w:t>
      </w:r>
      <w:r w:rsidRPr="00CC682F">
        <w:rPr>
          <w:rFonts w:eastAsia="Calibri"/>
          <w:bCs/>
          <w:i/>
          <w:iCs/>
        </w:rPr>
        <w:t>Dr. H. Klomp, chirurg, NKI-</w:t>
      </w:r>
      <w:proofErr w:type="spellStart"/>
      <w:r w:rsidRPr="00CC682F">
        <w:rPr>
          <w:rFonts w:eastAsia="Calibri"/>
          <w:bCs/>
          <w:i/>
          <w:iCs/>
        </w:rPr>
        <w:t>AvL</w:t>
      </w:r>
      <w:proofErr w:type="spellEnd"/>
      <w:r w:rsidRPr="00CC682F">
        <w:rPr>
          <w:rFonts w:eastAsia="Calibri"/>
          <w:bCs/>
          <w:i/>
          <w:iCs/>
        </w:rPr>
        <w:t xml:space="preserve"> Amsterdam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12.35 uur - 13.35 uur   </w:t>
      </w:r>
      <w:r w:rsidRPr="00CC682F">
        <w:rPr>
          <w:rFonts w:eastAsia="Calibri"/>
          <w:bCs/>
          <w:i/>
          <w:iCs/>
        </w:rPr>
        <w:t xml:space="preserve">  </w:t>
      </w:r>
      <w:r w:rsidRPr="00CC682F">
        <w:rPr>
          <w:rFonts w:eastAsia="Calibri"/>
          <w:bCs/>
        </w:rPr>
        <w:t>Update therapie: chemo-</w:t>
      </w:r>
      <w:proofErr w:type="spellStart"/>
      <w:r w:rsidRPr="00CC682F">
        <w:rPr>
          <w:rFonts w:eastAsia="Calibri"/>
          <w:bCs/>
        </w:rPr>
        <w:t>targeted</w:t>
      </w:r>
      <w:proofErr w:type="spellEnd"/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 xml:space="preserve">                                        </w:t>
      </w:r>
      <w:r>
        <w:rPr>
          <w:rFonts w:eastAsia="Calibri"/>
          <w:bCs/>
          <w:i/>
          <w:iCs/>
        </w:rPr>
        <w:t xml:space="preserve">   </w:t>
      </w:r>
      <w:r w:rsidRPr="00CC682F">
        <w:rPr>
          <w:rFonts w:eastAsia="Calibri"/>
          <w:bCs/>
          <w:i/>
          <w:iCs/>
        </w:rPr>
        <w:t xml:space="preserve">Prof. dr. M. </w:t>
      </w:r>
      <w:proofErr w:type="spellStart"/>
      <w:r w:rsidRPr="00CC682F">
        <w:rPr>
          <w:rFonts w:eastAsia="Calibri"/>
          <w:bCs/>
          <w:i/>
          <w:iCs/>
        </w:rPr>
        <w:t>vd</w:t>
      </w:r>
      <w:proofErr w:type="spellEnd"/>
      <w:r w:rsidRPr="00CC682F">
        <w:rPr>
          <w:rFonts w:eastAsia="Calibri"/>
          <w:bCs/>
          <w:i/>
          <w:iCs/>
        </w:rPr>
        <w:t xml:space="preserve"> Heuvel, longarts, Radboud UMC Nijmegen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13.35 uur - 14.15 uur     Lunch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</w:rPr>
      </w:pPr>
      <w:r w:rsidRPr="00CC682F">
        <w:rPr>
          <w:rFonts w:eastAsia="Calibri"/>
          <w:bCs/>
        </w:rPr>
        <w:t xml:space="preserve">14.15 uur - 14.45 uur     Update therapie: radiotherapie    </w:t>
      </w:r>
    </w:p>
    <w:p w:rsidR="00CC682F" w:rsidRPr="00CC682F" w:rsidRDefault="00253C55" w:rsidP="00CC682F">
      <w:pPr>
        <w:spacing w:after="0" w:line="240" w:lineRule="auto"/>
        <w:ind w:left="2124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t> Prof. dr. D. d</w:t>
      </w:r>
      <w:bookmarkStart w:id="1" w:name="_GoBack"/>
      <w:bookmarkEnd w:id="1"/>
      <w:r w:rsidR="00CC682F" w:rsidRPr="00CC682F">
        <w:rPr>
          <w:rFonts w:eastAsia="Calibri"/>
          <w:bCs/>
          <w:i/>
          <w:iCs/>
        </w:rPr>
        <w:t xml:space="preserve">e </w:t>
      </w:r>
      <w:proofErr w:type="spellStart"/>
      <w:r w:rsidR="00CC682F" w:rsidRPr="00CC682F">
        <w:rPr>
          <w:rFonts w:eastAsia="Calibri"/>
          <w:bCs/>
          <w:i/>
          <w:iCs/>
        </w:rPr>
        <w:t>Ruysscher</w:t>
      </w:r>
      <w:proofErr w:type="spellEnd"/>
      <w:r w:rsidR="00CC682F" w:rsidRPr="00CC682F">
        <w:rPr>
          <w:rFonts w:eastAsia="Calibri"/>
          <w:bCs/>
          <w:i/>
          <w:iCs/>
        </w:rPr>
        <w:t xml:space="preserve">, radiotherapeut oncoloog, </w:t>
      </w:r>
      <w:proofErr w:type="spellStart"/>
      <w:r w:rsidR="00CC682F" w:rsidRPr="00CC682F">
        <w:rPr>
          <w:rFonts w:eastAsia="Calibri"/>
          <w:bCs/>
          <w:i/>
          <w:iCs/>
        </w:rPr>
        <w:t>Maastro</w:t>
      </w:r>
      <w:proofErr w:type="spellEnd"/>
      <w:r w:rsidR="00CC682F" w:rsidRPr="00CC682F">
        <w:rPr>
          <w:rFonts w:eastAsia="Calibri"/>
          <w:bCs/>
          <w:i/>
          <w:iCs/>
        </w:rPr>
        <w:t xml:space="preserve"> </w:t>
      </w:r>
      <w:proofErr w:type="spellStart"/>
      <w:r w:rsidR="00CC682F" w:rsidRPr="00CC682F">
        <w:rPr>
          <w:rFonts w:eastAsia="Calibri"/>
          <w:bCs/>
          <w:i/>
          <w:iCs/>
        </w:rPr>
        <w:t>Clinic</w:t>
      </w:r>
      <w:proofErr w:type="spellEnd"/>
      <w:r w:rsidR="00CC682F" w:rsidRPr="00CC682F">
        <w:rPr>
          <w:rFonts w:eastAsia="Calibri"/>
          <w:bCs/>
          <w:i/>
          <w:iCs/>
        </w:rPr>
        <w:t xml:space="preserve"> </w:t>
      </w:r>
      <w:r w:rsidR="00CC682F">
        <w:rPr>
          <w:rFonts w:eastAsia="Calibri"/>
          <w:bCs/>
          <w:i/>
          <w:iCs/>
        </w:rPr>
        <w:t xml:space="preserve">   </w:t>
      </w:r>
      <w:r w:rsidR="00CC682F" w:rsidRPr="00CC682F">
        <w:rPr>
          <w:rFonts w:eastAsia="Calibri"/>
          <w:bCs/>
          <w:i/>
          <w:iCs/>
        </w:rPr>
        <w:t xml:space="preserve">Maastricht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 xml:space="preserve">14.45 uur - 15.15 uur     Organisatie en financiering </w:t>
      </w:r>
      <w:proofErr w:type="spellStart"/>
      <w:r w:rsidRPr="00CC682F">
        <w:rPr>
          <w:rFonts w:eastAsia="Calibri"/>
          <w:bCs/>
        </w:rPr>
        <w:t>longoncologische</w:t>
      </w:r>
      <w:proofErr w:type="spellEnd"/>
      <w:r w:rsidRPr="00CC682F">
        <w:rPr>
          <w:rFonts w:eastAsia="Calibri"/>
          <w:bCs/>
        </w:rPr>
        <w:t xml:space="preserve"> zorg in Nederland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  <w:lang w:val="en-US"/>
        </w:rPr>
      </w:pPr>
      <w:r w:rsidRPr="00CC682F">
        <w:rPr>
          <w:rFonts w:eastAsia="Calibri"/>
          <w:bCs/>
          <w:i/>
          <w:iCs/>
        </w:rPr>
        <w:t>                                        </w:t>
      </w:r>
      <w:r>
        <w:rPr>
          <w:rFonts w:eastAsia="Calibri"/>
          <w:bCs/>
          <w:i/>
          <w:iCs/>
        </w:rPr>
        <w:t xml:space="preserve">   </w:t>
      </w:r>
      <w:r w:rsidRPr="00CC682F">
        <w:rPr>
          <w:rFonts w:eastAsia="Calibri"/>
          <w:bCs/>
          <w:i/>
          <w:iCs/>
          <w:lang w:val="en-US"/>
        </w:rPr>
        <w:t xml:space="preserve">Prof. dr. E. Smit, </w:t>
      </w:r>
      <w:proofErr w:type="spellStart"/>
      <w:r w:rsidRPr="00CC682F">
        <w:rPr>
          <w:rFonts w:eastAsia="Calibri"/>
          <w:bCs/>
          <w:i/>
          <w:iCs/>
          <w:lang w:val="en-US"/>
        </w:rPr>
        <w:t>longarts</w:t>
      </w:r>
      <w:proofErr w:type="spellEnd"/>
      <w:r w:rsidRPr="00CC682F">
        <w:rPr>
          <w:rFonts w:eastAsia="Calibri"/>
          <w:bCs/>
          <w:i/>
          <w:iCs/>
          <w:lang w:val="en-US"/>
        </w:rPr>
        <w:t>, NKI-</w:t>
      </w:r>
      <w:proofErr w:type="spellStart"/>
      <w:r w:rsidRPr="00CC682F">
        <w:rPr>
          <w:rFonts w:eastAsia="Calibri"/>
          <w:bCs/>
          <w:i/>
          <w:iCs/>
          <w:lang w:val="en-US"/>
        </w:rPr>
        <w:t>AvL</w:t>
      </w:r>
      <w:proofErr w:type="spellEnd"/>
      <w:r w:rsidRPr="00CC682F">
        <w:rPr>
          <w:rFonts w:eastAsia="Calibri"/>
          <w:bCs/>
          <w:i/>
          <w:iCs/>
          <w:lang w:val="en-US"/>
        </w:rPr>
        <w:t xml:space="preserve"> Amsterdam 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15.15 uur - 15.30 uur     Koffiepauze</w:t>
      </w:r>
    </w:p>
    <w:p w:rsidR="00CC682F" w:rsidRPr="00CC682F" w:rsidRDefault="00CC682F" w:rsidP="00CC682F">
      <w:pPr>
        <w:spacing w:after="0" w:line="240" w:lineRule="auto"/>
        <w:rPr>
          <w:rFonts w:eastAsia="Calibri"/>
          <w:bCs/>
        </w:rPr>
      </w:pPr>
      <w:r w:rsidRPr="00CC682F">
        <w:rPr>
          <w:rFonts w:eastAsia="Calibri"/>
          <w:bCs/>
        </w:rPr>
        <w:t>15.30 uur - 16.30 uur     Werk en behandeldoelen</w:t>
      </w:r>
    </w:p>
    <w:p w:rsidR="00CC682F" w:rsidRPr="00CC682F" w:rsidRDefault="00CC682F" w:rsidP="00CC682F">
      <w:pPr>
        <w:spacing w:after="0" w:line="240" w:lineRule="auto"/>
        <w:ind w:left="1416" w:firstLine="708"/>
        <w:rPr>
          <w:rFonts w:eastAsia="Calibri"/>
          <w:bCs/>
          <w:i/>
          <w:iCs/>
        </w:rPr>
      </w:pPr>
      <w:proofErr w:type="spellStart"/>
      <w:r w:rsidRPr="00CC682F">
        <w:rPr>
          <w:rFonts w:eastAsia="Calibri"/>
          <w:bCs/>
          <w:i/>
          <w:iCs/>
        </w:rPr>
        <w:t>ntb</w:t>
      </w:r>
      <w:proofErr w:type="spellEnd"/>
    </w:p>
    <w:p w:rsidR="00CC682F" w:rsidRPr="00CC682F" w:rsidRDefault="00CC682F" w:rsidP="00CC682F">
      <w:pPr>
        <w:spacing w:after="0" w:line="240" w:lineRule="auto"/>
        <w:rPr>
          <w:rFonts w:eastAsia="Calibri"/>
          <w:bCs/>
          <w:i/>
          <w:iCs/>
        </w:rPr>
      </w:pPr>
      <w:r w:rsidRPr="00CC682F">
        <w:rPr>
          <w:rFonts w:eastAsia="Calibri"/>
          <w:bCs/>
        </w:rPr>
        <w:t>16.30 uur - 16.45 uur     Afsluiting</w:t>
      </w:r>
    </w:p>
    <w:p w:rsidR="00CC682F" w:rsidRPr="00CC682F" w:rsidRDefault="00CC682F" w:rsidP="00CC682F">
      <w:pPr>
        <w:spacing w:after="0" w:line="240" w:lineRule="auto"/>
        <w:ind w:left="2124" w:firstLine="6"/>
        <w:rPr>
          <w:rFonts w:eastAsia="Calibri"/>
          <w:bCs/>
          <w:i/>
          <w:iCs/>
        </w:rPr>
      </w:pPr>
      <w:r w:rsidRPr="00CC682F">
        <w:rPr>
          <w:rFonts w:eastAsia="Calibri"/>
          <w:bCs/>
          <w:i/>
          <w:iCs/>
        </w:rPr>
        <w:t xml:space="preserve">Pfizer </w:t>
      </w:r>
      <w:proofErr w:type="spellStart"/>
      <w:r w:rsidRPr="00CC682F">
        <w:rPr>
          <w:rFonts w:eastAsia="Calibri"/>
          <w:bCs/>
          <w:i/>
          <w:iCs/>
        </w:rPr>
        <w:t>Oncology</w:t>
      </w:r>
      <w:proofErr w:type="spellEnd"/>
      <w:r w:rsidRPr="00CC682F">
        <w:rPr>
          <w:rFonts w:eastAsia="Calibri"/>
          <w:bCs/>
          <w:i/>
          <w:iCs/>
        </w:rPr>
        <w:t xml:space="preserve"> </w:t>
      </w:r>
      <w:proofErr w:type="spellStart"/>
      <w:r w:rsidRPr="00CC682F">
        <w:rPr>
          <w:rFonts w:eastAsia="Calibri"/>
          <w:bCs/>
          <w:i/>
          <w:iCs/>
        </w:rPr>
        <w:t>i</w:t>
      </w:r>
      <w:r>
        <w:rPr>
          <w:rFonts w:eastAsia="Calibri"/>
          <w:bCs/>
          <w:i/>
          <w:iCs/>
        </w:rPr>
        <w:t>sm</w:t>
      </w:r>
      <w:proofErr w:type="spellEnd"/>
      <w:r w:rsidRPr="00CC682F">
        <w:rPr>
          <w:rFonts w:eastAsia="Calibri"/>
          <w:bCs/>
          <w:i/>
          <w:iCs/>
        </w:rPr>
        <w:t xml:space="preserve"> de tumorwerkgroep Pulmonale Oncologie</w:t>
      </w:r>
    </w:p>
    <w:p w:rsidR="00CC682F" w:rsidRPr="00CC682F" w:rsidRDefault="00CC682F" w:rsidP="00CC682F">
      <w:pPr>
        <w:rPr>
          <w:rFonts w:eastAsia="Calibri"/>
        </w:rPr>
      </w:pPr>
    </w:p>
    <w:p w:rsidR="00891284" w:rsidRDefault="00891284" w:rsidP="00891284">
      <w:pPr>
        <w:spacing w:after="0" w:line="240" w:lineRule="auto"/>
        <w:rPr>
          <w:color w:val="1F497D"/>
          <w:lang w:eastAsia="nl-NL"/>
        </w:rPr>
      </w:pPr>
    </w:p>
    <w:p w:rsidR="00206E66" w:rsidRPr="00206E66" w:rsidRDefault="00206E66" w:rsidP="00891284">
      <w:pPr>
        <w:spacing w:after="0" w:line="240" w:lineRule="auto"/>
        <w:rPr>
          <w:color w:val="1F497D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7764"/>
      </w:tblGrid>
      <w:tr w:rsidR="000544E6" w:rsidRPr="00AF330D" w:rsidTr="00B0210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77" w:rsidRDefault="00030077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</w:p>
          <w:p w:rsidR="000544E6" w:rsidRPr="00AF330D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AF330D">
              <w:rPr>
                <w:rFonts w:eastAsia="Calibri"/>
                <w:b/>
                <w:color w:val="000000"/>
                <w:lang w:eastAsia="nl-NL"/>
              </w:rPr>
              <w:lastRenderedPageBreak/>
              <w:t>Accreditatie</w:t>
            </w:r>
          </w:p>
        </w:tc>
        <w:tc>
          <w:tcPr>
            <w:tcW w:w="7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</w:p>
          <w:p w:rsidR="000544E6" w:rsidRPr="00AF330D" w:rsidRDefault="0034374B" w:rsidP="0034374B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>
              <w:rPr>
                <w:rFonts w:eastAsia="Calibri"/>
                <w:bCs/>
                <w:color w:val="000000"/>
                <w:lang w:eastAsia="nl-NL"/>
              </w:rPr>
              <w:lastRenderedPageBreak/>
              <w:t>is</w:t>
            </w:r>
            <w:r w:rsidR="003A66AE">
              <w:rPr>
                <w:rFonts w:eastAsia="Calibri"/>
                <w:bCs/>
                <w:color w:val="000000"/>
                <w:lang w:eastAsia="nl-NL"/>
              </w:rPr>
              <w:t xml:space="preserve"> aangevraagd bij de VSR, </w:t>
            </w:r>
            <w:r w:rsidR="000544E6" w:rsidRPr="00AF330D">
              <w:rPr>
                <w:rFonts w:eastAsia="Calibri"/>
                <w:bCs/>
                <w:color w:val="000000"/>
                <w:lang w:eastAsia="nl-NL"/>
              </w:rPr>
              <w:t>V&amp;VN</w:t>
            </w:r>
            <w:r w:rsidR="003A66AE">
              <w:rPr>
                <w:rFonts w:eastAsia="Calibri"/>
                <w:bCs/>
                <w:color w:val="000000"/>
                <w:lang w:eastAsia="nl-NL"/>
              </w:rPr>
              <w:t xml:space="preserve"> en NAPA</w:t>
            </w:r>
          </w:p>
        </w:tc>
      </w:tr>
      <w:tr w:rsidR="000544E6" w:rsidRPr="00AF330D" w:rsidTr="00B0210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AF330D">
              <w:rPr>
                <w:rFonts w:eastAsia="Calibri"/>
                <w:b/>
                <w:color w:val="000000"/>
                <w:lang w:eastAsia="nl-NL"/>
              </w:rPr>
              <w:lastRenderedPageBreak/>
              <w:t>Doelgroep</w:t>
            </w:r>
          </w:p>
          <w:p w:rsidR="000544E6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color w:val="000000"/>
                <w:lang w:eastAsia="nl-NL"/>
              </w:rPr>
            </w:pPr>
          </w:p>
          <w:p w:rsidR="000544E6" w:rsidRPr="00AF330D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EF4CD2">
              <w:rPr>
                <w:rFonts w:eastAsia="Calibri"/>
                <w:b/>
                <w:color w:val="000000"/>
                <w:lang w:eastAsia="nl-NL"/>
              </w:rPr>
              <w:t>Kosten</w:t>
            </w:r>
          </w:p>
        </w:tc>
        <w:tc>
          <w:tcPr>
            <w:tcW w:w="7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 w:rsidRPr="00AF330D">
              <w:rPr>
                <w:rFonts w:eastAsia="Calibri"/>
                <w:bCs/>
                <w:color w:val="000000"/>
                <w:lang w:eastAsia="nl-NL"/>
              </w:rPr>
              <w:t>verpleegkundig specialisten en verpleegkundigen met aandachtsgebied longoncologie</w:t>
            </w:r>
          </w:p>
          <w:p w:rsidR="000544E6" w:rsidRPr="00AF330D" w:rsidRDefault="007549B4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>
              <w:rPr>
                <w:rFonts w:eastAsia="Calibri"/>
                <w:bCs/>
                <w:color w:val="000000"/>
                <w:lang w:eastAsia="nl-NL"/>
              </w:rPr>
              <w:t xml:space="preserve">er is voor deze nascholing </w:t>
            </w:r>
            <w:r w:rsidR="000544E6" w:rsidRPr="00EF4CD2">
              <w:rPr>
                <w:rFonts w:eastAsia="Calibri"/>
                <w:bCs/>
                <w:color w:val="000000"/>
                <w:lang w:eastAsia="nl-NL"/>
              </w:rPr>
              <w:t>geen</w:t>
            </w:r>
            <w:r>
              <w:rPr>
                <w:rFonts w:eastAsia="Calibri"/>
                <w:bCs/>
                <w:color w:val="000000"/>
                <w:lang w:eastAsia="nl-NL"/>
              </w:rPr>
              <w:t xml:space="preserve"> eigen bijdrage verschuldigd</w:t>
            </w:r>
          </w:p>
        </w:tc>
      </w:tr>
    </w:tbl>
    <w:p w:rsidR="000544E6" w:rsidRPr="004B2548" w:rsidRDefault="000544E6" w:rsidP="004B2548">
      <w:pPr>
        <w:spacing w:after="0" w:line="240" w:lineRule="auto"/>
        <w:rPr>
          <w:lang w:eastAsia="nl-NL"/>
        </w:rPr>
      </w:pPr>
    </w:p>
    <w:p w:rsidR="00544D03" w:rsidRDefault="00544D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4"/>
        <w:gridCol w:w="1274"/>
      </w:tblGrid>
      <w:tr w:rsidR="00AF330D" w:rsidRPr="00AF330D" w:rsidTr="00AF330D">
        <w:tc>
          <w:tcPr>
            <w:tcW w:w="9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E1" w:rsidRPr="007549B4" w:rsidRDefault="002C35E1" w:rsidP="007549B4">
            <w:pPr>
              <w:pStyle w:val="NoSpacing"/>
              <w:rPr>
                <w:b/>
                <w:lang w:eastAsia="nl-NL"/>
              </w:rPr>
            </w:pPr>
            <w:r w:rsidRPr="007549B4">
              <w:rPr>
                <w:b/>
                <w:lang w:eastAsia="nl-NL"/>
              </w:rPr>
              <w:t>Aanmelden</w:t>
            </w:r>
          </w:p>
          <w:p w:rsidR="007549B4" w:rsidRDefault="002C35E1" w:rsidP="007549B4">
            <w:pPr>
              <w:pStyle w:val="NoSpacing"/>
              <w:rPr>
                <w:lang w:eastAsia="nl-NL"/>
              </w:rPr>
            </w:pPr>
            <w:r w:rsidRPr="002C35E1">
              <w:rPr>
                <w:lang w:eastAsia="nl-NL"/>
              </w:rPr>
              <w:t xml:space="preserve">Om u voor deze nascholing in te schrijven verwijzen wij u graag naar onze website: </w:t>
            </w:r>
            <w:hyperlink r:id="rId9" w:history="1">
              <w:r w:rsidRPr="00935C52">
                <w:rPr>
                  <w:rStyle w:val="Hyperlink"/>
                  <w:rFonts w:eastAsia="Calibri"/>
                  <w:lang w:eastAsia="nl-NL"/>
                </w:rPr>
                <w:t>www.pfizerpartnersinpractice.nl</w:t>
              </w:r>
            </w:hyperlink>
            <w:r>
              <w:rPr>
                <w:lang w:eastAsia="nl-NL"/>
              </w:rPr>
              <w:t xml:space="preserve">. </w:t>
            </w:r>
            <w:r w:rsidRPr="002C35E1">
              <w:rPr>
                <w:lang w:eastAsia="nl-NL"/>
              </w:rPr>
              <w:t xml:space="preserve">Klik </w:t>
            </w:r>
            <w:r>
              <w:rPr>
                <w:lang w:eastAsia="nl-NL"/>
              </w:rPr>
              <w:t xml:space="preserve"> </w:t>
            </w:r>
            <w:r w:rsidR="007549B4">
              <w:rPr>
                <w:lang w:eastAsia="nl-NL"/>
              </w:rPr>
              <w:t>op 'Online Inschrijven' en vul bij 'R</w:t>
            </w:r>
            <w:r w:rsidRPr="002C35E1">
              <w:rPr>
                <w:lang w:eastAsia="nl-NL"/>
              </w:rPr>
              <w:t>egistratie code'</w:t>
            </w:r>
            <w:r>
              <w:rPr>
                <w:lang w:eastAsia="nl-NL"/>
              </w:rPr>
              <w:t xml:space="preserve"> </w:t>
            </w:r>
            <w:r w:rsidR="007549B4" w:rsidRPr="007549B4">
              <w:rPr>
                <w:rFonts w:ascii="Arial" w:hAnsi="Arial" w:cs="Arial"/>
                <w:bCs/>
                <w:color w:val="FF0000"/>
                <w:sz w:val="20"/>
                <w:szCs w:val="20"/>
                <w:lang w:eastAsia="nl-NL"/>
              </w:rPr>
              <w:t>6072XLAP</w:t>
            </w:r>
            <w:r w:rsidR="007549B4" w:rsidRPr="003A66AE">
              <w:rPr>
                <w:highlight w:val="yellow"/>
                <w:lang w:eastAsia="nl-NL"/>
              </w:rPr>
              <w:t xml:space="preserve"> </w:t>
            </w:r>
            <w:r w:rsidRPr="002C35E1">
              <w:rPr>
                <w:lang w:eastAsia="nl-NL"/>
              </w:rPr>
              <w:t xml:space="preserve"> in. Heeft u nog geen account bij ons, dan dient u deze eerst aan te maken waarna u </w:t>
            </w:r>
            <w:r>
              <w:rPr>
                <w:lang w:eastAsia="nl-NL"/>
              </w:rPr>
              <w:t xml:space="preserve">kunt inloggen om de inschrijving </w:t>
            </w:r>
            <w:r w:rsidRPr="002C35E1">
              <w:rPr>
                <w:lang w:eastAsia="nl-NL"/>
              </w:rPr>
              <w:t>af</w:t>
            </w:r>
            <w:r>
              <w:rPr>
                <w:lang w:eastAsia="nl-NL"/>
              </w:rPr>
              <w:t xml:space="preserve"> te </w:t>
            </w:r>
            <w:r w:rsidRPr="002C35E1">
              <w:rPr>
                <w:lang w:eastAsia="nl-NL"/>
              </w:rPr>
              <w:t xml:space="preserve">ronden. Na ontvangst van uw aanmelding bevestigen wij uw inschrijving per email. </w:t>
            </w:r>
          </w:p>
          <w:p w:rsidR="007549B4" w:rsidRPr="007549B4" w:rsidRDefault="007549B4" w:rsidP="007549B4">
            <w:pPr>
              <w:pStyle w:val="NoSpacing"/>
              <w:rPr>
                <w:lang w:eastAsia="nl-NL"/>
              </w:rPr>
            </w:pPr>
            <w:r w:rsidRPr="007549B4">
              <w:rPr>
                <w:lang w:eastAsia="nl-NL"/>
              </w:rPr>
              <w:t>Mocht u onverhoopt verhinderd zijn, dan kunt u zich afmelden op onze website middels de knop "Uitschrijven".</w:t>
            </w:r>
          </w:p>
          <w:p w:rsidR="007549B4" w:rsidRDefault="007549B4" w:rsidP="007549B4">
            <w:pPr>
              <w:pStyle w:val="NoSpacing"/>
              <w:rPr>
                <w:lang w:eastAsia="nl-NL"/>
              </w:rPr>
            </w:pPr>
          </w:p>
          <w:p w:rsidR="007549B4" w:rsidRDefault="007549B4" w:rsidP="007549B4">
            <w:pPr>
              <w:pStyle w:val="NoSpacing"/>
              <w:rPr>
                <w:lang w:eastAsia="nl-NL"/>
              </w:rPr>
            </w:pPr>
          </w:p>
          <w:p w:rsidR="007549B4" w:rsidRDefault="007549B4" w:rsidP="007549B4">
            <w:pPr>
              <w:pStyle w:val="NoSpacing"/>
              <w:rPr>
                <w:lang w:eastAsia="nl-NL"/>
              </w:rPr>
            </w:pPr>
          </w:p>
          <w:p w:rsidR="00205BBB" w:rsidRDefault="00AF330D" w:rsidP="007549B4">
            <w:pPr>
              <w:pStyle w:val="NoSpacing"/>
            </w:pPr>
            <w:r w:rsidRPr="00AF330D">
              <w:rPr>
                <w:lang w:eastAsia="nl-NL"/>
              </w:rPr>
              <w:t xml:space="preserve">Mocht u nog vragen hebben </w:t>
            </w:r>
            <w:r w:rsidR="002C35E1">
              <w:rPr>
                <w:lang w:eastAsia="nl-NL"/>
              </w:rPr>
              <w:t xml:space="preserve">dan kunt u </w:t>
            </w:r>
            <w:r w:rsidRPr="00AF330D">
              <w:rPr>
                <w:lang w:eastAsia="nl-NL"/>
              </w:rPr>
              <w:t xml:space="preserve">mailen naar </w:t>
            </w:r>
            <w:hyperlink r:id="rId10" w:history="1">
              <w:r w:rsidR="002C35E1" w:rsidRPr="00935C52">
                <w:rPr>
                  <w:rStyle w:val="Hyperlink"/>
                </w:rPr>
                <w:t>NLPPinP@pfizer.com</w:t>
              </w:r>
            </w:hyperlink>
            <w:r w:rsidR="002C35E1">
              <w:t xml:space="preserve">  of bellen naar </w:t>
            </w:r>
          </w:p>
          <w:p w:rsidR="00AF330D" w:rsidRPr="00AF330D" w:rsidRDefault="00AF330D" w:rsidP="007549B4">
            <w:pPr>
              <w:pStyle w:val="NoSpacing"/>
              <w:rPr>
                <w:lang w:eastAsia="nl-NL"/>
              </w:rPr>
            </w:pPr>
            <w:r w:rsidRPr="00AF330D">
              <w:rPr>
                <w:lang w:eastAsia="nl-NL"/>
              </w:rPr>
              <w:t>010-4064</w:t>
            </w:r>
            <w:r w:rsidR="002C35E1">
              <w:rPr>
                <w:lang w:eastAsia="nl-NL"/>
              </w:rPr>
              <w:t>260.</w:t>
            </w: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ind w:left="720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:rsidR="00824251" w:rsidRPr="00AF330D" w:rsidRDefault="00824251" w:rsidP="00824251">
      <w:pPr>
        <w:autoSpaceDE w:val="0"/>
        <w:autoSpaceDN w:val="0"/>
        <w:spacing w:after="0" w:line="240" w:lineRule="auto"/>
        <w:rPr>
          <w:color w:val="000000"/>
          <w:sz w:val="24"/>
          <w:szCs w:val="24"/>
          <w:lang w:eastAsia="nl-NL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824251" w:rsidRDefault="00824251" w:rsidP="00824251">
      <w:pPr>
        <w:jc w:val="center"/>
        <w:rPr>
          <w:b/>
          <w:i/>
          <w:sz w:val="24"/>
          <w:szCs w:val="24"/>
        </w:rPr>
      </w:pPr>
      <w:r w:rsidRPr="002F098F">
        <w:rPr>
          <w:b/>
          <w:i/>
          <w:sz w:val="24"/>
          <w:szCs w:val="24"/>
        </w:rPr>
        <w:t xml:space="preserve">Wij </w:t>
      </w:r>
      <w:r w:rsidR="00544D03">
        <w:rPr>
          <w:b/>
          <w:i/>
          <w:sz w:val="24"/>
          <w:szCs w:val="24"/>
        </w:rPr>
        <w:t xml:space="preserve">zien </w:t>
      </w:r>
      <w:r w:rsidR="00FC6140">
        <w:rPr>
          <w:b/>
          <w:i/>
          <w:sz w:val="24"/>
          <w:szCs w:val="24"/>
        </w:rPr>
        <w:t>u</w:t>
      </w:r>
      <w:r w:rsidR="00544D03">
        <w:rPr>
          <w:b/>
          <w:i/>
          <w:sz w:val="24"/>
          <w:szCs w:val="24"/>
        </w:rPr>
        <w:t xml:space="preserve"> graag op </w:t>
      </w:r>
      <w:r w:rsidR="00F36814">
        <w:rPr>
          <w:b/>
          <w:i/>
          <w:sz w:val="24"/>
          <w:szCs w:val="24"/>
        </w:rPr>
        <w:t>6 november</w:t>
      </w:r>
      <w:r w:rsidR="002F098F" w:rsidRPr="002F098F">
        <w:rPr>
          <w:b/>
          <w:i/>
          <w:sz w:val="24"/>
          <w:szCs w:val="24"/>
        </w:rPr>
        <w:t xml:space="preserve"> in Utrecht</w:t>
      </w:r>
      <w:r w:rsidRPr="002F098F">
        <w:rPr>
          <w:b/>
          <w:i/>
          <w:sz w:val="24"/>
          <w:szCs w:val="24"/>
        </w:rPr>
        <w:t>!</w:t>
      </w: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109B3C0" wp14:editId="4C41C921">
            <wp:simplePos x="0" y="0"/>
            <wp:positionH relativeFrom="column">
              <wp:posOffset>4024630</wp:posOffset>
            </wp:positionH>
            <wp:positionV relativeFrom="paragraph">
              <wp:posOffset>142875</wp:posOffset>
            </wp:positionV>
            <wp:extent cx="208597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57CB391" wp14:editId="7C01A69A">
            <wp:simplePos x="0" y="0"/>
            <wp:positionH relativeFrom="column">
              <wp:posOffset>-71120</wp:posOffset>
            </wp:positionH>
            <wp:positionV relativeFrom="paragraph">
              <wp:posOffset>210185</wp:posOffset>
            </wp:positionV>
            <wp:extent cx="14097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E2" w:rsidRDefault="00D90CE2" w:rsidP="00824251">
      <w:pPr>
        <w:jc w:val="center"/>
        <w:rPr>
          <w:b/>
          <w:i/>
          <w:sz w:val="24"/>
          <w:szCs w:val="24"/>
        </w:rPr>
      </w:pPr>
    </w:p>
    <w:p w:rsidR="00824251" w:rsidRDefault="00824251" w:rsidP="00824251">
      <w:pPr>
        <w:rPr>
          <w:color w:val="000000"/>
        </w:rPr>
      </w:pPr>
    </w:p>
    <w:sectPr w:rsidR="00824251" w:rsidSect="003A3339">
      <w:footerReference w:type="default" r:id="rId13"/>
      <w:pgSz w:w="11906" w:h="16838"/>
      <w:pgMar w:top="993" w:right="1417" w:bottom="1276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50" w:rsidRDefault="00EB5350" w:rsidP="000544E6">
      <w:pPr>
        <w:spacing w:after="0" w:line="240" w:lineRule="auto"/>
      </w:pPr>
      <w:r>
        <w:separator/>
      </w:r>
    </w:p>
  </w:endnote>
  <w:endnote w:type="continuationSeparator" w:id="0">
    <w:p w:rsidR="00EB5350" w:rsidRDefault="00EB5350" w:rsidP="000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3" w:rsidRDefault="00DD58D3" w:rsidP="00EF4CD2">
    <w:pPr>
      <w:autoSpaceDE w:val="0"/>
      <w:autoSpaceDN w:val="0"/>
      <w:spacing w:after="0" w:line="240" w:lineRule="auto"/>
      <w:rPr>
        <w:sz w:val="16"/>
        <w:szCs w:val="16"/>
      </w:rPr>
    </w:pPr>
    <w:r>
      <w:rPr>
        <w:color w:val="000000"/>
        <w:sz w:val="16"/>
        <w:szCs w:val="16"/>
        <w:lang w:eastAsia="nl-NL"/>
      </w:rPr>
      <w:t>D</w:t>
    </w:r>
    <w:r w:rsidRPr="001F7FD6">
      <w:rPr>
        <w:color w:val="000000"/>
        <w:sz w:val="16"/>
        <w:szCs w:val="16"/>
        <w:lang w:eastAsia="nl-NL"/>
      </w:rPr>
      <w:t xml:space="preserve">eze nascholing </w:t>
    </w:r>
    <w:r w:rsidRPr="001F7FD6">
      <w:rPr>
        <w:b/>
        <w:bCs/>
        <w:color w:val="000000"/>
        <w:sz w:val="16"/>
        <w:szCs w:val="16"/>
        <w:lang w:eastAsia="nl-NL"/>
      </w:rPr>
      <w:t xml:space="preserve">‘Longkanker in perspectief, </w:t>
    </w:r>
    <w:r w:rsidRPr="001F7FD6">
      <w:rPr>
        <w:b/>
        <w:bCs/>
        <w:i/>
        <w:iCs/>
        <w:color w:val="000000"/>
        <w:sz w:val="16"/>
        <w:szCs w:val="16"/>
        <w:lang w:eastAsia="nl-NL"/>
      </w:rPr>
      <w:t>share the future</w:t>
    </w:r>
    <w:r w:rsidRPr="001F7FD6">
      <w:rPr>
        <w:b/>
        <w:bCs/>
        <w:color w:val="000000"/>
        <w:sz w:val="16"/>
        <w:szCs w:val="16"/>
        <w:lang w:eastAsia="nl-NL"/>
      </w:rPr>
      <w:t xml:space="preserve">’ </w:t>
    </w:r>
    <w:r w:rsidRPr="001F7FD6">
      <w:rPr>
        <w:bCs/>
        <w:color w:val="000000"/>
        <w:sz w:val="16"/>
        <w:szCs w:val="16"/>
        <w:lang w:eastAsia="nl-NL"/>
      </w:rPr>
      <w:t xml:space="preserve">is </w:t>
    </w:r>
    <w:r w:rsidRPr="001F7FD6">
      <w:rPr>
        <w:color w:val="000000"/>
        <w:sz w:val="16"/>
        <w:szCs w:val="16"/>
        <w:lang w:eastAsia="nl-NL"/>
      </w:rPr>
      <w:t xml:space="preserve">georganiseerd door Pfizer Oncology in samenwerking met de </w:t>
    </w:r>
    <w:r w:rsidR="00CB05CB" w:rsidRPr="00CB05CB">
      <w:rPr>
        <w:color w:val="000000"/>
        <w:sz w:val="16"/>
        <w:szCs w:val="16"/>
        <w:lang w:eastAsia="nl-NL"/>
      </w:rPr>
      <w:t xml:space="preserve">tumorwerkgroep </w:t>
    </w:r>
    <w:r w:rsidRPr="001F7FD6">
      <w:rPr>
        <w:color w:val="000000"/>
        <w:sz w:val="16"/>
        <w:szCs w:val="16"/>
        <w:lang w:eastAsia="nl-NL"/>
      </w:rPr>
      <w:t>Pu</w:t>
    </w:r>
    <w:r>
      <w:rPr>
        <w:color w:val="000000"/>
        <w:sz w:val="16"/>
        <w:szCs w:val="16"/>
        <w:lang w:eastAsia="nl-NL"/>
      </w:rPr>
      <w:t xml:space="preserve">lmonale Oncologie van de V&amp;VN en </w:t>
    </w:r>
    <w:r>
      <w:rPr>
        <w:sz w:val="16"/>
        <w:szCs w:val="16"/>
      </w:rPr>
      <w:t xml:space="preserve">is bestemd voor bovengenoemde doelgroep. De inhoud is specifiek voor deze doelgroep bestemd en inhoudelijk goedgekeurd. Het is dan ook niet toegestaan dat anderen dan bovengenoemde doelgroep aan deze </w:t>
    </w:r>
    <w:r>
      <w:rPr>
        <w:color w:val="000000"/>
        <w:sz w:val="16"/>
        <w:szCs w:val="16"/>
      </w:rPr>
      <w:t>nascholing</w:t>
    </w:r>
    <w:r>
      <w:rPr>
        <w:sz w:val="16"/>
        <w:szCs w:val="16"/>
      </w:rPr>
      <w:t xml:space="preserve"> deelnemen. </w:t>
    </w:r>
  </w:p>
  <w:p w:rsidR="00DD58D3" w:rsidRPr="001F7FD6" w:rsidRDefault="00DD58D3" w:rsidP="00EF4CD2">
    <w:pPr>
      <w:autoSpaceDE w:val="0"/>
      <w:autoSpaceDN w:val="0"/>
      <w:spacing w:after="0" w:line="240" w:lineRule="auto"/>
      <w:rPr>
        <w:b/>
        <w:bCs/>
        <w:color w:val="000000"/>
        <w:sz w:val="16"/>
        <w:szCs w:val="16"/>
        <w:lang w:eastAsia="nl-NL"/>
      </w:rPr>
    </w:pPr>
  </w:p>
  <w:p w:rsidR="00DD58D3" w:rsidRPr="00FA42B0" w:rsidRDefault="00D05246" w:rsidP="00FA42B0">
    <w:pPr>
      <w:pStyle w:val="Footer"/>
      <w:jc w:val="right"/>
      <w:rPr>
        <w:i/>
      </w:rPr>
    </w:pPr>
    <w:r>
      <w:rPr>
        <w:rFonts w:ascii="Arial" w:hAnsi="Arial" w:cs="Arial"/>
        <w:i/>
        <w:color w:val="555555"/>
        <w:sz w:val="18"/>
        <w:szCs w:val="18"/>
      </w:rPr>
      <w:t>PP-XLK-NLD-</w:t>
    </w:r>
    <w:proofErr w:type="spellStart"/>
    <w:r w:rsidR="003A66AE">
      <w:rPr>
        <w:rFonts w:ascii="Arial" w:hAnsi="Arial" w:cs="Arial"/>
        <w:i/>
        <w:color w:val="555555"/>
        <w:sz w:val="18"/>
        <w:szCs w:val="18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50" w:rsidRDefault="00EB5350" w:rsidP="000544E6">
      <w:pPr>
        <w:spacing w:after="0" w:line="240" w:lineRule="auto"/>
      </w:pPr>
      <w:r>
        <w:separator/>
      </w:r>
    </w:p>
  </w:footnote>
  <w:footnote w:type="continuationSeparator" w:id="0">
    <w:p w:rsidR="00EB5350" w:rsidRDefault="00EB5350" w:rsidP="0005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CA5"/>
    <w:multiLevelType w:val="hybridMultilevel"/>
    <w:tmpl w:val="98F21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1"/>
    <w:rsid w:val="00030077"/>
    <w:rsid w:val="0003129E"/>
    <w:rsid w:val="000544E6"/>
    <w:rsid w:val="000B3B56"/>
    <w:rsid w:val="001A1ED3"/>
    <w:rsid w:val="001B0439"/>
    <w:rsid w:val="001E30F3"/>
    <w:rsid w:val="001F7FD6"/>
    <w:rsid w:val="00205BBB"/>
    <w:rsid w:val="00206E66"/>
    <w:rsid w:val="00232ED5"/>
    <w:rsid w:val="00253C55"/>
    <w:rsid w:val="00273B0E"/>
    <w:rsid w:val="0028246E"/>
    <w:rsid w:val="002C35E1"/>
    <w:rsid w:val="002F098F"/>
    <w:rsid w:val="00306A63"/>
    <w:rsid w:val="003378C1"/>
    <w:rsid w:val="0034374B"/>
    <w:rsid w:val="00367164"/>
    <w:rsid w:val="00386B55"/>
    <w:rsid w:val="003A3339"/>
    <w:rsid w:val="003A66AE"/>
    <w:rsid w:val="00461300"/>
    <w:rsid w:val="004B2548"/>
    <w:rsid w:val="004B2E72"/>
    <w:rsid w:val="004B572C"/>
    <w:rsid w:val="00513715"/>
    <w:rsid w:val="00514FC0"/>
    <w:rsid w:val="0054309E"/>
    <w:rsid w:val="00544D03"/>
    <w:rsid w:val="0056630A"/>
    <w:rsid w:val="005801CF"/>
    <w:rsid w:val="00596A5F"/>
    <w:rsid w:val="005D6DD6"/>
    <w:rsid w:val="00643316"/>
    <w:rsid w:val="006A1B3F"/>
    <w:rsid w:val="00722259"/>
    <w:rsid w:val="007549B4"/>
    <w:rsid w:val="00804A48"/>
    <w:rsid w:val="0080614F"/>
    <w:rsid w:val="00810E34"/>
    <w:rsid w:val="00824251"/>
    <w:rsid w:val="00891284"/>
    <w:rsid w:val="008951D0"/>
    <w:rsid w:val="0090194C"/>
    <w:rsid w:val="009914AA"/>
    <w:rsid w:val="009E2254"/>
    <w:rsid w:val="009F3C07"/>
    <w:rsid w:val="00A50413"/>
    <w:rsid w:val="00A850F4"/>
    <w:rsid w:val="00AE23CD"/>
    <w:rsid w:val="00AF330D"/>
    <w:rsid w:val="00B02102"/>
    <w:rsid w:val="00B275A9"/>
    <w:rsid w:val="00B82E31"/>
    <w:rsid w:val="00BB64A1"/>
    <w:rsid w:val="00BC639C"/>
    <w:rsid w:val="00C4589C"/>
    <w:rsid w:val="00C85C7C"/>
    <w:rsid w:val="00C93C73"/>
    <w:rsid w:val="00CA089B"/>
    <w:rsid w:val="00CB05CB"/>
    <w:rsid w:val="00CC682F"/>
    <w:rsid w:val="00CF0952"/>
    <w:rsid w:val="00D01C48"/>
    <w:rsid w:val="00D05246"/>
    <w:rsid w:val="00D74ED4"/>
    <w:rsid w:val="00D76368"/>
    <w:rsid w:val="00D90CE2"/>
    <w:rsid w:val="00DD58D3"/>
    <w:rsid w:val="00E012DB"/>
    <w:rsid w:val="00E053AC"/>
    <w:rsid w:val="00E60908"/>
    <w:rsid w:val="00E722BB"/>
    <w:rsid w:val="00E97071"/>
    <w:rsid w:val="00EB31B0"/>
    <w:rsid w:val="00EB5350"/>
    <w:rsid w:val="00EE2263"/>
    <w:rsid w:val="00EF4CD2"/>
    <w:rsid w:val="00EF712A"/>
    <w:rsid w:val="00F21EAB"/>
    <w:rsid w:val="00F36814"/>
    <w:rsid w:val="00F77013"/>
    <w:rsid w:val="00FA42B0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4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4F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549B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4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4F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549B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LPPinP@pfiz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izerpartnersinpractic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Even, Vivian</dc:creator>
  <cp:lastModifiedBy>Van Even, Vivian</cp:lastModifiedBy>
  <cp:revision>4</cp:revision>
  <cp:lastPrinted>2018-05-07T10:45:00Z</cp:lastPrinted>
  <dcterms:created xsi:type="dcterms:W3CDTF">2018-08-20T14:41:00Z</dcterms:created>
  <dcterms:modified xsi:type="dcterms:W3CDTF">2018-08-20T15:05:00Z</dcterms:modified>
</cp:coreProperties>
</file>